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F" w:rsidRPr="00542CAF" w:rsidRDefault="00163BA9" w:rsidP="00542CAF">
      <w:pPr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  <w:lang w:eastAsia="pt-BR"/>
        </w:rPr>
        <w:pict>
          <v:rect id="_x0000_s1028" style="position:absolute;margin-left:-5.85pt;margin-top:-4.9pt;width:527.7pt;height:29.2pt;z-index:-251658240" fillcolor="#e36c0a [2409]" stroked="f"/>
        </w:pict>
      </w:r>
      <w:r w:rsidR="00542CAF" w:rsidRPr="00542CAF">
        <w:rPr>
          <w:rFonts w:ascii="Arial" w:hAnsi="Arial" w:cs="Arial"/>
          <w:color w:val="FFFFFF" w:themeColor="background1"/>
          <w:sz w:val="36"/>
          <w:szCs w:val="36"/>
        </w:rPr>
        <w:t>Sexta</w:t>
      </w:r>
      <w:r w:rsidR="00542CAF">
        <w:rPr>
          <w:rFonts w:ascii="Arial" w:hAnsi="Arial" w:cs="Arial"/>
          <w:color w:val="FFFFFF" w:themeColor="background1"/>
          <w:sz w:val="36"/>
          <w:szCs w:val="36"/>
        </w:rPr>
        <w:t xml:space="preserve"> </w:t>
      </w:r>
      <w:r w:rsidR="00542CAF" w:rsidRPr="00542CAF">
        <w:rPr>
          <w:rFonts w:ascii="Arial" w:hAnsi="Arial" w:cs="Arial"/>
          <w:color w:val="FFFFFF" w:themeColor="background1"/>
          <w:sz w:val="36"/>
          <w:szCs w:val="36"/>
        </w:rPr>
        <w:t xml:space="preserve">22/09/2017 - </w:t>
      </w:r>
      <w:r w:rsidR="00542CAF" w:rsidRPr="00542CAF">
        <w:rPr>
          <w:rFonts w:ascii="Arial" w:hAnsi="Arial" w:cs="Arial"/>
          <w:b/>
          <w:color w:val="FFFFFF" w:themeColor="background1"/>
          <w:sz w:val="36"/>
          <w:szCs w:val="36"/>
        </w:rPr>
        <w:t xml:space="preserve">Sala </w:t>
      </w:r>
      <w:proofErr w:type="spellStart"/>
      <w:r w:rsidR="00542CAF" w:rsidRPr="00542CAF">
        <w:rPr>
          <w:rFonts w:ascii="Arial" w:hAnsi="Arial" w:cs="Arial"/>
          <w:b/>
          <w:color w:val="FFFFFF" w:themeColor="background1"/>
          <w:sz w:val="36"/>
          <w:szCs w:val="36"/>
        </w:rPr>
        <w:t>Fonoaudiologia</w:t>
      </w:r>
      <w:proofErr w:type="spellEnd"/>
    </w:p>
    <w:p w:rsidR="00542CAF" w:rsidRDefault="00542CAF" w:rsidP="00542CAF">
      <w:pPr>
        <w:rPr>
          <w:rFonts w:ascii="Arial" w:hAnsi="Arial" w:cs="Arial"/>
          <w:sz w:val="20"/>
          <w:szCs w:val="20"/>
        </w:rPr>
      </w:pP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08:00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024715">
        <w:rPr>
          <w:rFonts w:ascii="Arial" w:hAnsi="Arial" w:cs="Arial"/>
          <w:color w:val="E36C0A" w:themeColor="accent6" w:themeShade="BF"/>
          <w:sz w:val="28"/>
          <w:szCs w:val="28"/>
        </w:rPr>
        <w:t>Inscrições</w:t>
      </w:r>
    </w:p>
    <w:p w:rsidR="00542CAF" w:rsidRPr="00542CAF" w:rsidRDefault="00163BA9" w:rsidP="00542C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_x0000_s1031" style="position:absolute;margin-left:31.45pt;margin-top:15.95pt;width:490.4pt;height:29.2pt;z-index:-251656192" fillcolor="#4f81bd [3204]" stroked="f"/>
        </w:pic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14:00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024715">
        <w:rPr>
          <w:rFonts w:ascii="Arial" w:hAnsi="Arial" w:cs="Arial"/>
          <w:color w:val="FFFFFF" w:themeColor="background1"/>
          <w:sz w:val="28"/>
          <w:szCs w:val="28"/>
        </w:rPr>
        <w:t>Workshop de Nasofaringoscopia</w:t>
      </w:r>
    </w:p>
    <w:p w:rsidR="00542CAF" w:rsidRPr="00542CAF" w:rsidRDefault="00163BA9" w:rsidP="00542CAF">
      <w:pPr>
        <w:rPr>
          <w:rFonts w:ascii="Arial" w:hAnsi="Arial" w:cs="Arial"/>
          <w:b/>
          <w:sz w:val="20"/>
          <w:szCs w:val="20"/>
        </w:rPr>
      </w:pPr>
      <w:r w:rsidRPr="00163BA9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pt-BR"/>
        </w:rPr>
        <w:pict>
          <v:rect id="_x0000_s1032" style="position:absolute;margin-left:31.45pt;margin-top:15.8pt;width:490.4pt;height:29.2pt;z-index:-251655168" fillcolor="#4f81bd [3204]" stroked="f"/>
        </w:pic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16:00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024715">
        <w:rPr>
          <w:rFonts w:ascii="Arial" w:hAnsi="Arial" w:cs="Arial"/>
          <w:color w:val="FFFFFF" w:themeColor="background1"/>
          <w:sz w:val="28"/>
          <w:szCs w:val="28"/>
        </w:rPr>
        <w:t>Conferência - Mirta Palomares</w:t>
      </w:r>
      <w:r w:rsidR="000675CB">
        <w:rPr>
          <w:rFonts w:ascii="Arial" w:hAnsi="Arial" w:cs="Arial"/>
          <w:color w:val="FFFFFF" w:themeColor="background1"/>
          <w:sz w:val="28"/>
          <w:szCs w:val="28"/>
        </w:rPr>
        <w:t xml:space="preserve"> – Fundacion Gantz</w:t>
      </w:r>
    </w:p>
    <w:p w:rsidR="00542CAF" w:rsidRDefault="00542CAF" w:rsidP="00542CAF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024715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  Diagnóstico dos Distúrbios da Comunicação nas FLP: como eu trato no Chile</w:t>
      </w:r>
    </w:p>
    <w:p w:rsidR="000675CB" w:rsidRPr="00024715" w:rsidRDefault="000675CB" w:rsidP="00542CAF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  </w:t>
      </w:r>
      <w:r w:rsidRPr="000675CB">
        <w:rPr>
          <w:rFonts w:ascii="Arial" w:hAnsi="Arial" w:cs="Arial"/>
          <w:b/>
          <w:color w:val="548DD4" w:themeColor="text2" w:themeTint="99"/>
          <w:sz w:val="20"/>
          <w:szCs w:val="20"/>
        </w:rPr>
        <w:t>Presidente:</w:t>
      </w: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Pr="000675CB">
        <w:rPr>
          <w:rFonts w:ascii="Arial" w:hAnsi="Arial" w:cs="Arial"/>
          <w:b/>
          <w:sz w:val="20"/>
          <w:szCs w:val="20"/>
        </w:rPr>
        <w:t>Ana Carolina Xavier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16:40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  <w:t>Coffee-break</w:t>
      </w:r>
    </w:p>
    <w:p w:rsidR="00542CAF" w:rsidRPr="00542CAF" w:rsidRDefault="00163BA9" w:rsidP="00542C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_x0000_s1033" style="position:absolute;margin-left:31.45pt;margin-top:15.65pt;width:490.4pt;height:29.2pt;z-index:-251654144" fillcolor="#4f81bd [3204]" stroked="f"/>
        </w:pict>
      </w:r>
    </w:p>
    <w:p w:rsidR="00542CAF" w:rsidRPr="00024715" w:rsidRDefault="00542CAF" w:rsidP="00542CA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024715">
        <w:rPr>
          <w:rFonts w:ascii="Arial" w:hAnsi="Arial" w:cs="Arial"/>
          <w:color w:val="FFFFFF" w:themeColor="background1"/>
          <w:sz w:val="28"/>
          <w:szCs w:val="28"/>
        </w:rPr>
        <w:t>Mesa 1 - Temas Livres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17:00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024715">
        <w:rPr>
          <w:rFonts w:ascii="Arial" w:hAnsi="Arial" w:cs="Arial"/>
          <w:sz w:val="20"/>
          <w:szCs w:val="20"/>
        </w:rPr>
        <w:t xml:space="preserve">Jeniffer </w:t>
      </w:r>
      <w:proofErr w:type="spellStart"/>
      <w:r w:rsidRPr="00024715">
        <w:rPr>
          <w:rFonts w:ascii="Arial" w:hAnsi="Arial" w:cs="Arial"/>
          <w:sz w:val="20"/>
          <w:szCs w:val="20"/>
        </w:rPr>
        <w:t>Dutka</w:t>
      </w:r>
      <w:proofErr w:type="spellEnd"/>
      <w:r w:rsidRPr="00024715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024715">
        <w:rPr>
          <w:rFonts w:ascii="Arial" w:hAnsi="Arial" w:cs="Arial"/>
          <w:b/>
          <w:color w:val="4F81BD" w:themeColor="accent1"/>
          <w:sz w:val="20"/>
          <w:szCs w:val="20"/>
        </w:rPr>
        <w:t>HRAC - Avaliação de Nasalidade de Fala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17:10</w:t>
      </w:r>
      <w:r w:rsidRPr="00542CAF">
        <w:rPr>
          <w:rFonts w:ascii="Arial" w:hAnsi="Arial" w:cs="Arial"/>
          <w:b/>
          <w:sz w:val="20"/>
          <w:szCs w:val="20"/>
        </w:rPr>
        <w:tab/>
      </w:r>
      <w:r w:rsidR="00EA33D0" w:rsidRPr="00914FAF">
        <w:rPr>
          <w:rFonts w:ascii="Arial" w:hAnsi="Arial" w:cs="Arial"/>
          <w:sz w:val="20"/>
          <w:szCs w:val="20"/>
        </w:rPr>
        <w:t>Melina Whitaker -</w:t>
      </w:r>
      <w:r w:rsidR="00EA33D0" w:rsidRPr="00542CAF">
        <w:rPr>
          <w:rFonts w:ascii="Arial" w:hAnsi="Arial" w:cs="Arial"/>
          <w:b/>
          <w:sz w:val="20"/>
          <w:szCs w:val="20"/>
        </w:rPr>
        <w:t xml:space="preserve"> </w:t>
      </w:r>
      <w:r w:rsidR="00EA33D0" w:rsidRPr="00914FAF">
        <w:rPr>
          <w:rFonts w:ascii="Arial" w:hAnsi="Arial" w:cs="Arial"/>
          <w:b/>
          <w:color w:val="4F81BD" w:themeColor="accent1"/>
          <w:sz w:val="20"/>
          <w:szCs w:val="20"/>
        </w:rPr>
        <w:t>Prótese de Palato - Fonoterapia Intensiva X Fonoterapia Tradicional</w:t>
      </w:r>
    </w:p>
    <w:p w:rsidR="00024715" w:rsidRDefault="00542CAF" w:rsidP="00024715">
      <w:pPr>
        <w:ind w:left="705" w:hanging="705"/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17:20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proofErr w:type="spellStart"/>
      <w:r w:rsidRPr="00024715">
        <w:rPr>
          <w:rFonts w:ascii="Arial" w:hAnsi="Arial" w:cs="Arial"/>
          <w:sz w:val="20"/>
          <w:szCs w:val="20"/>
        </w:rPr>
        <w:t>Micheline</w:t>
      </w:r>
      <w:proofErr w:type="spellEnd"/>
      <w:r w:rsidRPr="00024715">
        <w:rPr>
          <w:rFonts w:ascii="Arial" w:hAnsi="Arial" w:cs="Arial"/>
          <w:sz w:val="20"/>
          <w:szCs w:val="20"/>
        </w:rPr>
        <w:t xml:space="preserve"> Coelho Ramalho Vasconcelos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024715">
        <w:rPr>
          <w:rFonts w:ascii="Arial" w:hAnsi="Arial" w:cs="Arial"/>
          <w:b/>
          <w:color w:val="4F81BD" w:themeColor="accent1"/>
          <w:sz w:val="20"/>
          <w:szCs w:val="20"/>
        </w:rPr>
        <w:t xml:space="preserve">Nasalidade e Erro de Produção Consonantal nos Fonemas </w:t>
      </w:r>
      <w:proofErr w:type="spellStart"/>
      <w:r w:rsidRPr="00024715">
        <w:rPr>
          <w:rFonts w:ascii="Arial" w:hAnsi="Arial" w:cs="Arial"/>
          <w:b/>
          <w:color w:val="4F81BD" w:themeColor="accent1"/>
          <w:sz w:val="20"/>
          <w:szCs w:val="20"/>
        </w:rPr>
        <w:t>Plosivos</w:t>
      </w:r>
      <w:proofErr w:type="spellEnd"/>
      <w:r w:rsidRPr="00024715">
        <w:rPr>
          <w:rFonts w:ascii="Arial" w:hAnsi="Arial" w:cs="Arial"/>
          <w:b/>
          <w:color w:val="4F81BD" w:themeColor="accent1"/>
          <w:sz w:val="20"/>
          <w:szCs w:val="20"/>
        </w:rPr>
        <w:t xml:space="preserve"> e Fricativos em Pacientes com FLP</w:t>
      </w:r>
    </w:p>
    <w:p w:rsidR="00542CAF" w:rsidRPr="00542CAF" w:rsidRDefault="00542CAF" w:rsidP="00024715">
      <w:pPr>
        <w:ind w:left="705" w:hanging="705"/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17:30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024715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542CAF" w:rsidRPr="00542CAF" w:rsidRDefault="00163BA9" w:rsidP="00542CAF">
      <w:pPr>
        <w:rPr>
          <w:rFonts w:ascii="Arial" w:hAnsi="Arial" w:cs="Arial"/>
          <w:b/>
          <w:sz w:val="20"/>
          <w:szCs w:val="20"/>
        </w:rPr>
      </w:pPr>
      <w:r w:rsidRPr="00163BA9">
        <w:rPr>
          <w:rFonts w:ascii="Arial" w:hAnsi="Arial" w:cs="Arial"/>
          <w:noProof/>
          <w:sz w:val="28"/>
          <w:szCs w:val="28"/>
          <w:lang w:eastAsia="pt-BR"/>
        </w:rPr>
        <w:pict>
          <v:rect id="_x0000_s1034" style="position:absolute;margin-left:31.1pt;margin-top:16.25pt;width:490.4pt;height:29.2pt;z-index:-251653120" fillcolor="#4f81bd [3204]" stroked="f"/>
        </w:pict>
      </w:r>
    </w:p>
    <w:p w:rsidR="00542CAF" w:rsidRPr="00914FAF" w:rsidRDefault="00542CAF" w:rsidP="00542CA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914FAF">
        <w:rPr>
          <w:rFonts w:ascii="Arial" w:hAnsi="Arial" w:cs="Arial"/>
          <w:color w:val="FFFFFF" w:themeColor="background1"/>
          <w:sz w:val="28"/>
          <w:szCs w:val="28"/>
        </w:rPr>
        <w:t>Mesa 2 - Temas Livres</w:t>
      </w:r>
    </w:p>
    <w:p w:rsidR="00F51E75" w:rsidRPr="00CF55B5" w:rsidRDefault="00F51E75" w:rsidP="00F51E75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Pr="00CF55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Dra. Eliane </w:t>
      </w:r>
      <w:proofErr w:type="spellStart"/>
      <w:r>
        <w:rPr>
          <w:rFonts w:ascii="Arial" w:hAnsi="Arial" w:cs="Arial"/>
          <w:b/>
          <w:sz w:val="20"/>
          <w:szCs w:val="20"/>
        </w:rPr>
        <w:t>Midori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Hannayama</w:t>
      </w:r>
      <w:proofErr w:type="spellEnd"/>
      <w:r w:rsidRPr="00CF55B5">
        <w:rPr>
          <w:rFonts w:ascii="Arial" w:hAnsi="Arial" w:cs="Arial"/>
          <w:b/>
          <w:sz w:val="20"/>
          <w:szCs w:val="20"/>
        </w:rPr>
        <w:t xml:space="preserve"> </w:t>
      </w:r>
    </w:p>
    <w:p w:rsidR="00F51E75" w:rsidRPr="003D569B" w:rsidRDefault="00F51E75" w:rsidP="00F51E75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Secretário</w:t>
      </w: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Dra. Amanda de Almeida de Oliveira</w:t>
      </w:r>
    </w:p>
    <w:p w:rsidR="00F51E75" w:rsidRPr="00CF55B5" w:rsidRDefault="00F51E75" w:rsidP="00F51E75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>
        <w:rPr>
          <w:rFonts w:ascii="Arial" w:hAnsi="Arial" w:cs="Arial"/>
          <w:b/>
          <w:sz w:val="20"/>
          <w:szCs w:val="20"/>
        </w:rPr>
        <w:tab/>
        <w:t xml:space="preserve">Dra. </w:t>
      </w:r>
      <w:proofErr w:type="spellStart"/>
      <w:r>
        <w:rPr>
          <w:rFonts w:ascii="Arial" w:hAnsi="Arial" w:cs="Arial"/>
          <w:b/>
          <w:sz w:val="20"/>
          <w:szCs w:val="20"/>
        </w:rPr>
        <w:t>Anelise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Sabbag</w:t>
      </w:r>
      <w:proofErr w:type="spellEnd"/>
    </w:p>
    <w:p w:rsidR="00F51E75" w:rsidRDefault="00F51E75" w:rsidP="00542CAF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17:40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914FAF">
        <w:rPr>
          <w:rFonts w:ascii="Arial" w:hAnsi="Arial" w:cs="Arial"/>
          <w:sz w:val="20"/>
          <w:szCs w:val="20"/>
        </w:rPr>
        <w:t xml:space="preserve">Rita de Cássia </w:t>
      </w:r>
      <w:proofErr w:type="spellStart"/>
      <w:r w:rsidRPr="00914FAF">
        <w:rPr>
          <w:rFonts w:ascii="Arial" w:hAnsi="Arial" w:cs="Arial"/>
          <w:sz w:val="20"/>
          <w:szCs w:val="20"/>
        </w:rPr>
        <w:t>Tonocchi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Abordagem Integral na Alimentação do Bebê com FLP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17:50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proofErr w:type="spellStart"/>
      <w:r w:rsidRPr="00914FAF">
        <w:rPr>
          <w:rFonts w:ascii="Arial" w:hAnsi="Arial" w:cs="Arial"/>
          <w:sz w:val="20"/>
          <w:szCs w:val="20"/>
        </w:rPr>
        <w:t>Regianne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4FAF">
        <w:rPr>
          <w:rFonts w:ascii="Arial" w:hAnsi="Arial" w:cs="Arial"/>
          <w:sz w:val="20"/>
          <w:szCs w:val="20"/>
        </w:rPr>
        <w:t>Weitzberg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SP - Condutas Alimentares do Bebê com FLP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18:00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914FAF">
        <w:rPr>
          <w:rFonts w:ascii="Arial" w:hAnsi="Arial" w:cs="Arial"/>
          <w:sz w:val="20"/>
          <w:szCs w:val="20"/>
        </w:rPr>
        <w:t>Tatiana Wanderley Correia de Andrade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IMIP - Aleitamento Materno para Pacientes com FLP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18:10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914FAF">
        <w:rPr>
          <w:rFonts w:ascii="Arial" w:hAnsi="Arial" w:cs="Arial"/>
          <w:sz w:val="20"/>
          <w:szCs w:val="20"/>
        </w:rPr>
        <w:t xml:space="preserve">Fátima </w:t>
      </w:r>
      <w:proofErr w:type="spellStart"/>
      <w:r w:rsidRPr="00914FAF">
        <w:rPr>
          <w:rFonts w:ascii="Arial" w:hAnsi="Arial" w:cs="Arial"/>
          <w:sz w:val="20"/>
          <w:szCs w:val="20"/>
        </w:rPr>
        <w:t>Mucha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FLP e Aleitamento Materno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18:20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proofErr w:type="spellStart"/>
      <w:r w:rsidRPr="00914FAF">
        <w:rPr>
          <w:rFonts w:ascii="Arial" w:hAnsi="Arial" w:cs="Arial"/>
          <w:sz w:val="20"/>
          <w:szCs w:val="20"/>
        </w:rPr>
        <w:t>Elyne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Lacerda Santana </w:t>
      </w:r>
      <w:proofErr w:type="spellStart"/>
      <w:r w:rsidRPr="00914FAF">
        <w:rPr>
          <w:rFonts w:ascii="Arial" w:hAnsi="Arial" w:cs="Arial"/>
          <w:sz w:val="20"/>
          <w:szCs w:val="20"/>
        </w:rPr>
        <w:t>Girão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 xml:space="preserve">Equipe de Apoio </w:t>
      </w:r>
      <w:proofErr w:type="spellStart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Perinatal</w:t>
      </w:r>
      <w:proofErr w:type="spellEnd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: uma atenção humanizada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18:30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  <w:t>Abertura Oficial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lastRenderedPageBreak/>
        <w:t>19:30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  <w:t xml:space="preserve">Coquetel Típico Alemão de </w:t>
      </w:r>
      <w:proofErr w:type="spellStart"/>
      <w:r w:rsidRPr="00542CAF">
        <w:rPr>
          <w:rFonts w:ascii="Arial" w:hAnsi="Arial" w:cs="Arial"/>
          <w:b/>
          <w:sz w:val="20"/>
          <w:szCs w:val="20"/>
        </w:rPr>
        <w:t>Boas-vindas</w:t>
      </w:r>
      <w:proofErr w:type="spellEnd"/>
    </w:p>
    <w:p w:rsidR="00914FAF" w:rsidRPr="008D55F1" w:rsidRDefault="00542CAF" w:rsidP="00542CAF">
      <w:pPr>
        <w:rPr>
          <w:rFonts w:ascii="Arial" w:hAnsi="Arial" w:cs="Arial"/>
          <w:sz w:val="20"/>
          <w:szCs w:val="20"/>
        </w:rPr>
      </w:pPr>
      <w:r w:rsidRPr="00542CAF">
        <w:rPr>
          <w:rFonts w:ascii="Arial" w:hAnsi="Arial" w:cs="Arial"/>
          <w:b/>
          <w:sz w:val="20"/>
          <w:szCs w:val="20"/>
        </w:rPr>
        <w:t xml:space="preserve">               </w:t>
      </w:r>
      <w:r w:rsidRPr="00542CAF">
        <w:rPr>
          <w:rFonts w:ascii="Arial" w:hAnsi="Arial" w:cs="Arial"/>
          <w:sz w:val="20"/>
          <w:szCs w:val="20"/>
        </w:rPr>
        <w:t>Restaurante do Hotel Bourbon</w:t>
      </w:r>
    </w:p>
    <w:p w:rsidR="00914FAF" w:rsidRPr="00542CAF" w:rsidRDefault="00914FAF" w:rsidP="00542CAF">
      <w:pPr>
        <w:rPr>
          <w:rFonts w:ascii="Arial" w:hAnsi="Arial" w:cs="Arial"/>
          <w:b/>
          <w:sz w:val="20"/>
          <w:szCs w:val="20"/>
        </w:rPr>
      </w:pPr>
    </w:p>
    <w:p w:rsidR="00542CAF" w:rsidRPr="00542CAF" w:rsidRDefault="00163BA9" w:rsidP="00542CAF">
      <w:p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163BA9"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_x0000_s1029" style="position:absolute;margin-left:-7.5pt;margin-top:-4.85pt;width:527.7pt;height:29.2pt;z-index:-251657216" fillcolor="#e36c0a [2409]" stroked="f"/>
        </w:pict>
      </w:r>
      <w:r w:rsidR="00542CAF" w:rsidRPr="00914FAF">
        <w:rPr>
          <w:rFonts w:ascii="Arial" w:hAnsi="Arial" w:cs="Arial"/>
          <w:color w:val="FFFFFF" w:themeColor="background1"/>
          <w:sz w:val="36"/>
          <w:szCs w:val="36"/>
        </w:rPr>
        <w:t>Sábado 23/09/2017</w:t>
      </w:r>
      <w:r w:rsidR="00542CAF" w:rsidRPr="00914FAF">
        <w:rPr>
          <w:rFonts w:ascii="Arial" w:hAnsi="Arial" w:cs="Arial"/>
          <w:b/>
          <w:color w:val="FFFFFF" w:themeColor="background1"/>
          <w:sz w:val="36"/>
          <w:szCs w:val="36"/>
        </w:rPr>
        <w:t xml:space="preserve"> - Sala </w:t>
      </w:r>
      <w:proofErr w:type="spellStart"/>
      <w:r w:rsidR="00B71E8E">
        <w:rPr>
          <w:rFonts w:ascii="Arial" w:hAnsi="Arial" w:cs="Arial"/>
          <w:b/>
          <w:color w:val="FFFFFF" w:themeColor="background1"/>
          <w:sz w:val="36"/>
          <w:szCs w:val="36"/>
        </w:rPr>
        <w:t>Fonoaudiologia</w:t>
      </w:r>
      <w:proofErr w:type="spellEnd"/>
    </w:p>
    <w:p w:rsidR="00542CAF" w:rsidRPr="00914FAF" w:rsidRDefault="00163BA9" w:rsidP="00542CAF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63BA9"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_x0000_s1035" style="position:absolute;margin-left:29.8pt;margin-top:16.7pt;width:490.4pt;height:29.2pt;z-index:-251652096" fillcolor="#4f81bd [3204]" stroked="f"/>
        </w:pict>
      </w:r>
    </w:p>
    <w:p w:rsidR="00542CAF" w:rsidRPr="00914FAF" w:rsidRDefault="00542CAF" w:rsidP="00542CA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914FAF">
        <w:rPr>
          <w:rFonts w:ascii="Arial" w:hAnsi="Arial" w:cs="Arial"/>
          <w:color w:val="FFFFFF" w:themeColor="background1"/>
          <w:sz w:val="28"/>
          <w:szCs w:val="28"/>
        </w:rPr>
        <w:t>Mesa 1 - Tema Livre</w:t>
      </w:r>
    </w:p>
    <w:p w:rsidR="00542CAF" w:rsidRPr="00914FAF" w:rsidRDefault="00542CAF" w:rsidP="00542CAF">
      <w:pPr>
        <w:rPr>
          <w:rFonts w:ascii="Arial" w:hAnsi="Arial" w:cs="Arial"/>
          <w:b/>
          <w:color w:val="4F81BD" w:themeColor="accent1"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14:00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914FAF">
        <w:rPr>
          <w:rFonts w:ascii="Arial" w:hAnsi="Arial" w:cs="Arial"/>
          <w:sz w:val="20"/>
          <w:szCs w:val="20"/>
        </w:rPr>
        <w:t xml:space="preserve">Gabriela </w:t>
      </w:r>
      <w:proofErr w:type="spellStart"/>
      <w:r w:rsidRPr="00914FAF">
        <w:rPr>
          <w:rFonts w:ascii="Arial" w:hAnsi="Arial" w:cs="Arial"/>
          <w:sz w:val="20"/>
          <w:szCs w:val="20"/>
        </w:rPr>
        <w:t>Fávaro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Marques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Consulta de Enfermagem: principais dúvidas de Gestantes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14:10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914FAF">
        <w:rPr>
          <w:rFonts w:ascii="Arial" w:hAnsi="Arial" w:cs="Arial"/>
          <w:sz w:val="20"/>
          <w:szCs w:val="20"/>
        </w:rPr>
        <w:t>Raissa Janine de Almeida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 xml:space="preserve">Dúvidas sobre Cuidados </w:t>
      </w:r>
      <w:proofErr w:type="spellStart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Pós-operatórios</w:t>
      </w:r>
      <w:proofErr w:type="spellEnd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 xml:space="preserve"> de Implante Coclear</w:t>
      </w:r>
    </w:p>
    <w:p w:rsidR="00542CAF" w:rsidRPr="00914FAF" w:rsidRDefault="00542CAF" w:rsidP="00542CAF">
      <w:pPr>
        <w:rPr>
          <w:rFonts w:ascii="Arial" w:hAnsi="Arial" w:cs="Arial"/>
          <w:b/>
          <w:color w:val="4F81BD" w:themeColor="accent1"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14:20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proofErr w:type="spellStart"/>
      <w:r w:rsidRPr="00914FAF">
        <w:rPr>
          <w:rFonts w:ascii="Arial" w:hAnsi="Arial" w:cs="Arial"/>
          <w:sz w:val="20"/>
          <w:szCs w:val="20"/>
        </w:rPr>
        <w:t>Elyne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Disfagia</w:t>
      </w:r>
      <w:proofErr w:type="spellEnd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 xml:space="preserve"> Orofaríng</w:t>
      </w:r>
      <w:r w:rsidR="00914FAF">
        <w:rPr>
          <w:rFonts w:ascii="Arial" w:hAnsi="Arial" w:cs="Arial"/>
          <w:b/>
          <w:color w:val="4F81BD" w:themeColor="accent1"/>
          <w:sz w:val="20"/>
          <w:szCs w:val="20"/>
        </w:rPr>
        <w:t xml:space="preserve">ea em Malformação Craniofacial: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uma realidade reversível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14:30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proofErr w:type="spellStart"/>
      <w:r w:rsidRPr="00914FAF">
        <w:rPr>
          <w:rFonts w:ascii="Arial" w:hAnsi="Arial" w:cs="Arial"/>
          <w:sz w:val="20"/>
          <w:szCs w:val="20"/>
        </w:rPr>
        <w:t>Mirta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4FAF">
        <w:rPr>
          <w:rFonts w:ascii="Arial" w:hAnsi="Arial" w:cs="Arial"/>
          <w:sz w:val="20"/>
          <w:szCs w:val="20"/>
        </w:rPr>
        <w:t>Palomares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Protocolo Fonoaudiológico na Fundação Gantz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14:50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542CAF" w:rsidRPr="00914FAF" w:rsidRDefault="00163BA9" w:rsidP="00542CAF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63BA9"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_x0000_s1036" style="position:absolute;margin-left:29.8pt;margin-top:16.65pt;width:490.4pt;height:29.2pt;z-index:-251651072" fillcolor="#4f81bd [3204]" stroked="f"/>
        </w:pict>
      </w:r>
    </w:p>
    <w:p w:rsidR="00542CAF" w:rsidRPr="00914FAF" w:rsidRDefault="00542CAF" w:rsidP="00542CA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914FAF">
        <w:rPr>
          <w:rFonts w:ascii="Arial" w:hAnsi="Arial" w:cs="Arial"/>
          <w:color w:val="FFFFFF" w:themeColor="background1"/>
          <w:sz w:val="28"/>
          <w:szCs w:val="28"/>
        </w:rPr>
        <w:t xml:space="preserve">Mesa 2 - Tema Livre 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15:00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914FAF">
        <w:rPr>
          <w:rFonts w:ascii="Arial" w:hAnsi="Arial" w:cs="Arial"/>
          <w:sz w:val="20"/>
          <w:szCs w:val="20"/>
        </w:rPr>
        <w:t xml:space="preserve">Jeniffer </w:t>
      </w:r>
      <w:proofErr w:type="spellStart"/>
      <w:r w:rsidRPr="00914FAF">
        <w:rPr>
          <w:rFonts w:ascii="Arial" w:hAnsi="Arial" w:cs="Arial"/>
          <w:sz w:val="20"/>
          <w:szCs w:val="20"/>
        </w:rPr>
        <w:t>Dutka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Velofaringe</w:t>
      </w:r>
      <w:proofErr w:type="spellEnd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proofErr w:type="spellStart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Hipodinâmica</w:t>
      </w:r>
      <w:proofErr w:type="spellEnd"/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15:10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="00D36724">
        <w:rPr>
          <w:rFonts w:ascii="Arial" w:hAnsi="Arial" w:cs="Arial"/>
          <w:sz w:val="20"/>
          <w:szCs w:val="20"/>
        </w:rPr>
        <w:t xml:space="preserve">Gabriela </w:t>
      </w:r>
      <w:proofErr w:type="spellStart"/>
      <w:r w:rsidR="00D36724">
        <w:rPr>
          <w:rFonts w:ascii="Arial" w:hAnsi="Arial" w:cs="Arial"/>
          <w:sz w:val="20"/>
          <w:szCs w:val="20"/>
        </w:rPr>
        <w:t>Zuin</w:t>
      </w:r>
      <w:proofErr w:type="spellEnd"/>
      <w:r w:rsidR="00D36724">
        <w:rPr>
          <w:rFonts w:ascii="Arial" w:hAnsi="Arial" w:cs="Arial"/>
          <w:sz w:val="20"/>
          <w:szCs w:val="20"/>
        </w:rPr>
        <w:t xml:space="preserve"> Ferreira</w:t>
      </w:r>
      <w:r w:rsidRPr="00914FAF">
        <w:rPr>
          <w:rFonts w:ascii="Arial" w:hAnsi="Arial" w:cs="Arial"/>
          <w:sz w:val="20"/>
          <w:szCs w:val="20"/>
        </w:rPr>
        <w:t xml:space="preserve"> </w:t>
      </w:r>
      <w:r w:rsidR="00D36724">
        <w:rPr>
          <w:rFonts w:ascii="Arial" w:hAnsi="Arial" w:cs="Arial"/>
          <w:sz w:val="20"/>
          <w:szCs w:val="20"/>
        </w:rPr>
        <w:t>–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="00D36724">
        <w:rPr>
          <w:rFonts w:ascii="Arial" w:hAnsi="Arial" w:cs="Arial"/>
          <w:b/>
          <w:color w:val="4F81BD" w:themeColor="accent1"/>
          <w:sz w:val="20"/>
          <w:szCs w:val="20"/>
        </w:rPr>
        <w:t>Aplicativo Móvel “Fala Nova, Treino Fácil.”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15:20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Pr="00914FAF">
        <w:rPr>
          <w:rFonts w:ascii="Arial" w:hAnsi="Arial" w:cs="Arial"/>
          <w:sz w:val="20"/>
          <w:szCs w:val="20"/>
        </w:rPr>
        <w:t>Amanda de Almeida Oliveira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Estratégia Educacional com ACS: conhecendo as anomalias</w:t>
      </w:r>
    </w:p>
    <w:p w:rsidR="00542CAF" w:rsidRDefault="00542CAF" w:rsidP="00542CAF">
      <w:pPr>
        <w:rPr>
          <w:rFonts w:ascii="Arial" w:hAnsi="Arial" w:cs="Arial"/>
          <w:b/>
          <w:color w:val="4F81BD" w:themeColor="accent1"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15:30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="00FF11FA" w:rsidRPr="00914FAF">
        <w:rPr>
          <w:rFonts w:ascii="Arial" w:hAnsi="Arial" w:cs="Arial"/>
          <w:sz w:val="20"/>
          <w:szCs w:val="20"/>
        </w:rPr>
        <w:t xml:space="preserve">Jeniffer </w:t>
      </w:r>
      <w:proofErr w:type="spellStart"/>
      <w:r w:rsidR="00FF11FA" w:rsidRPr="00914FAF">
        <w:rPr>
          <w:rFonts w:ascii="Arial" w:hAnsi="Arial" w:cs="Arial"/>
          <w:sz w:val="20"/>
          <w:szCs w:val="20"/>
        </w:rPr>
        <w:t>Dutka</w:t>
      </w:r>
      <w:proofErr w:type="spellEnd"/>
      <w:r w:rsidR="00FF11FA" w:rsidRPr="00914FAF">
        <w:rPr>
          <w:rFonts w:ascii="Arial" w:hAnsi="Arial" w:cs="Arial"/>
          <w:sz w:val="20"/>
          <w:szCs w:val="20"/>
        </w:rPr>
        <w:t xml:space="preserve"> -</w:t>
      </w:r>
      <w:r w:rsidR="00FF11FA" w:rsidRPr="00542CAF">
        <w:rPr>
          <w:rFonts w:ascii="Arial" w:hAnsi="Arial" w:cs="Arial"/>
          <w:b/>
          <w:sz w:val="20"/>
          <w:szCs w:val="20"/>
        </w:rPr>
        <w:t xml:space="preserve"> </w:t>
      </w:r>
      <w:r w:rsidR="00FF11FA" w:rsidRPr="00914FAF">
        <w:rPr>
          <w:rFonts w:ascii="Arial" w:hAnsi="Arial" w:cs="Arial"/>
          <w:b/>
          <w:color w:val="4F81BD" w:themeColor="accent1"/>
          <w:sz w:val="20"/>
          <w:szCs w:val="20"/>
        </w:rPr>
        <w:t>Oficina para Calibrar a Identificação do Golpe de Glote</w:t>
      </w:r>
    </w:p>
    <w:p w:rsidR="00342CF8" w:rsidRPr="00542CAF" w:rsidRDefault="00342CF8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15:50</w:t>
      </w:r>
      <w:proofErr w:type="gramEnd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542CAF" w:rsidRPr="00542CAF" w:rsidRDefault="00163BA9" w:rsidP="00542C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pict>
          <v:rect id="_x0000_s1037" style="position:absolute;margin-left:29.8pt;margin-top:16.7pt;width:490.4pt;height:29.2pt;z-index:-251650048" fillcolor="#4f81bd [3204]" stroked="f"/>
        </w:pict>
      </w:r>
    </w:p>
    <w:p w:rsidR="00542CAF" w:rsidRPr="00914FAF" w:rsidRDefault="00542CAF" w:rsidP="00542CAF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914FAF">
        <w:rPr>
          <w:rFonts w:ascii="Arial" w:hAnsi="Arial" w:cs="Arial"/>
          <w:color w:val="FFFFFF" w:themeColor="background1"/>
          <w:sz w:val="28"/>
          <w:szCs w:val="28"/>
        </w:rPr>
        <w:t>Mesa 3 - Fonoterapia</w:t>
      </w:r>
    </w:p>
    <w:p w:rsidR="00585B7E" w:rsidRPr="00585B7E" w:rsidRDefault="00585B7E" w:rsidP="00542CAF">
      <w:pPr>
        <w:rPr>
          <w:rFonts w:ascii="Arial" w:hAnsi="Arial" w:cs="Arial"/>
          <w:b/>
          <w:sz w:val="20"/>
          <w:szCs w:val="20"/>
        </w:rPr>
      </w:pPr>
      <w:r w:rsidRPr="00542CAF">
        <w:rPr>
          <w:rFonts w:ascii="Arial" w:hAnsi="Arial" w:cs="Arial"/>
          <w:b/>
          <w:sz w:val="20"/>
          <w:szCs w:val="20"/>
        </w:rPr>
        <w:tab/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16:00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proofErr w:type="spellStart"/>
      <w:r w:rsidRPr="00914FAF">
        <w:rPr>
          <w:rFonts w:ascii="Arial" w:hAnsi="Arial" w:cs="Arial"/>
          <w:sz w:val="20"/>
          <w:szCs w:val="20"/>
        </w:rPr>
        <w:t>Micheline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Vasconcelos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Cadefi</w:t>
      </w:r>
      <w:proofErr w:type="spellEnd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 xml:space="preserve"> - Como eu trato Golpe de Glote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16:10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proofErr w:type="spellStart"/>
      <w:r w:rsidRPr="00914FAF">
        <w:rPr>
          <w:rFonts w:ascii="Arial" w:hAnsi="Arial" w:cs="Arial"/>
          <w:sz w:val="20"/>
          <w:szCs w:val="20"/>
        </w:rPr>
        <w:t>Anelise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4FAF">
        <w:rPr>
          <w:rFonts w:ascii="Arial" w:hAnsi="Arial" w:cs="Arial"/>
          <w:sz w:val="20"/>
          <w:szCs w:val="20"/>
        </w:rPr>
        <w:t>Sabbag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-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Sobrapar</w:t>
      </w:r>
      <w:proofErr w:type="spellEnd"/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 xml:space="preserve"> - Como eu previno o uso de Ponto Articulatório Atípico</w:t>
      </w:r>
    </w:p>
    <w:p w:rsidR="00542CAF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16:20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</w:r>
      <w:r w:rsidR="007B2EE5">
        <w:rPr>
          <w:rFonts w:ascii="Arial" w:hAnsi="Arial" w:cs="Arial"/>
          <w:sz w:val="20"/>
          <w:szCs w:val="20"/>
        </w:rPr>
        <w:t>Jeni</w:t>
      </w:r>
      <w:r w:rsidRPr="00914FAF">
        <w:rPr>
          <w:rFonts w:ascii="Arial" w:hAnsi="Arial" w:cs="Arial"/>
          <w:sz w:val="20"/>
          <w:szCs w:val="20"/>
        </w:rPr>
        <w:t xml:space="preserve">ffer </w:t>
      </w:r>
      <w:proofErr w:type="spellStart"/>
      <w:r w:rsidRPr="00914FAF">
        <w:rPr>
          <w:rFonts w:ascii="Arial" w:hAnsi="Arial" w:cs="Arial"/>
          <w:sz w:val="20"/>
          <w:szCs w:val="20"/>
        </w:rPr>
        <w:t>Dutka</w:t>
      </w:r>
      <w:proofErr w:type="spellEnd"/>
      <w:r w:rsidRPr="00914FAF">
        <w:rPr>
          <w:rFonts w:ascii="Arial" w:hAnsi="Arial" w:cs="Arial"/>
          <w:sz w:val="20"/>
          <w:szCs w:val="20"/>
        </w:rPr>
        <w:t xml:space="preserve"> </w:t>
      </w:r>
      <w:r w:rsidR="00FC72E3">
        <w:rPr>
          <w:rFonts w:ascii="Arial" w:hAnsi="Arial" w:cs="Arial"/>
          <w:sz w:val="20"/>
          <w:szCs w:val="20"/>
        </w:rPr>
        <w:t>–</w:t>
      </w:r>
      <w:r w:rsidRPr="00542CAF">
        <w:rPr>
          <w:rFonts w:ascii="Arial" w:hAnsi="Arial" w:cs="Arial"/>
          <w:b/>
          <w:sz w:val="20"/>
          <w:szCs w:val="20"/>
        </w:rPr>
        <w:t xml:space="preserve"> </w:t>
      </w:r>
      <w:r w:rsidRPr="00914FAF">
        <w:rPr>
          <w:rFonts w:ascii="Arial" w:hAnsi="Arial" w:cs="Arial"/>
          <w:b/>
          <w:color w:val="4F81BD" w:themeColor="accent1"/>
          <w:sz w:val="20"/>
          <w:szCs w:val="20"/>
        </w:rPr>
        <w:t>Terapia</w:t>
      </w:r>
      <w:r w:rsidR="00FC72E3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  <w:proofErr w:type="spellStart"/>
      <w:r w:rsidR="00FC72E3">
        <w:rPr>
          <w:rFonts w:ascii="Arial" w:hAnsi="Arial" w:cs="Arial"/>
          <w:b/>
          <w:color w:val="4F81BD" w:themeColor="accent1"/>
          <w:sz w:val="20"/>
          <w:szCs w:val="20"/>
        </w:rPr>
        <w:t>Fonoaudiológica</w:t>
      </w:r>
      <w:proofErr w:type="spellEnd"/>
    </w:p>
    <w:p w:rsidR="00914FAF" w:rsidRDefault="00914FAF" w:rsidP="00542CAF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542CAF" w:rsidRPr="00542CAF" w:rsidRDefault="002F6B7A" w:rsidP="00542C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16:4</w:t>
      </w:r>
      <w:r w:rsidR="00542CAF"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542CAF" w:rsidRPr="00542CAF">
        <w:rPr>
          <w:rFonts w:ascii="Arial" w:hAnsi="Arial" w:cs="Arial"/>
          <w:b/>
          <w:sz w:val="20"/>
          <w:szCs w:val="20"/>
        </w:rPr>
        <w:tab/>
      </w:r>
      <w:proofErr w:type="spellStart"/>
      <w:r w:rsidR="00542CAF" w:rsidRPr="00542CAF">
        <w:rPr>
          <w:rFonts w:ascii="Arial" w:hAnsi="Arial" w:cs="Arial"/>
          <w:b/>
          <w:sz w:val="20"/>
          <w:szCs w:val="20"/>
        </w:rPr>
        <w:t>Coffee-break</w:t>
      </w:r>
      <w:proofErr w:type="spellEnd"/>
    </w:p>
    <w:p w:rsidR="00914FAF" w:rsidRDefault="00914FAF" w:rsidP="00542CAF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F5747B" w:rsidRPr="00542CAF" w:rsidRDefault="00542CAF" w:rsidP="00542CAF">
      <w:pPr>
        <w:rPr>
          <w:rFonts w:ascii="Arial" w:hAnsi="Arial" w:cs="Arial"/>
          <w:b/>
          <w:sz w:val="20"/>
          <w:szCs w:val="20"/>
        </w:rPr>
      </w:pPr>
      <w:proofErr w:type="gramStart"/>
      <w:r w:rsidRPr="00542CAF">
        <w:rPr>
          <w:rFonts w:ascii="Arial" w:hAnsi="Arial" w:cs="Arial"/>
          <w:b/>
          <w:color w:val="E36C0A" w:themeColor="accent6" w:themeShade="BF"/>
          <w:sz w:val="20"/>
          <w:szCs w:val="20"/>
        </w:rPr>
        <w:t>18:30</w:t>
      </w:r>
      <w:proofErr w:type="gramEnd"/>
      <w:r w:rsidRPr="00542CAF">
        <w:rPr>
          <w:rFonts w:ascii="Arial" w:hAnsi="Arial" w:cs="Arial"/>
          <w:b/>
          <w:sz w:val="20"/>
          <w:szCs w:val="20"/>
        </w:rPr>
        <w:tab/>
        <w:t>Encerramento Oficial do Congresso</w:t>
      </w:r>
    </w:p>
    <w:sectPr w:rsidR="00F5747B" w:rsidRPr="00542CAF" w:rsidSect="00542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2CAF"/>
    <w:rsid w:val="00024715"/>
    <w:rsid w:val="000675CB"/>
    <w:rsid w:val="000E5FB3"/>
    <w:rsid w:val="00163BA9"/>
    <w:rsid w:val="00297104"/>
    <w:rsid w:val="002F6B7A"/>
    <w:rsid w:val="00342CF8"/>
    <w:rsid w:val="00542CAF"/>
    <w:rsid w:val="00585B7E"/>
    <w:rsid w:val="005A353C"/>
    <w:rsid w:val="007B2EE5"/>
    <w:rsid w:val="008D55F1"/>
    <w:rsid w:val="00914FAF"/>
    <w:rsid w:val="00AB5C0F"/>
    <w:rsid w:val="00AD5E81"/>
    <w:rsid w:val="00B71E8E"/>
    <w:rsid w:val="00D36724"/>
    <w:rsid w:val="00EA33D0"/>
    <w:rsid w:val="00F51E75"/>
    <w:rsid w:val="00F5747B"/>
    <w:rsid w:val="00F8791D"/>
    <w:rsid w:val="00FC72E3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admin</cp:lastModifiedBy>
  <cp:revision>20</cp:revision>
  <dcterms:created xsi:type="dcterms:W3CDTF">2017-09-01T17:34:00Z</dcterms:created>
  <dcterms:modified xsi:type="dcterms:W3CDTF">2017-09-11T20:59:00Z</dcterms:modified>
</cp:coreProperties>
</file>